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5" w:rsidRDefault="000D0605" w:rsidP="000D060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0D0605" w:rsidRDefault="000D0605" w:rsidP="000D060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0D0605" w:rsidRDefault="000D0605" w:rsidP="000D060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0D0605" w:rsidRDefault="000D0605" w:rsidP="000D060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0D0605" w:rsidRDefault="000D0605" w:rsidP="000D060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>
        <w:rPr>
          <w:sz w:val="28"/>
          <w:szCs w:val="28"/>
          <w:lang w:val="sr-Cyrl-RS"/>
        </w:rPr>
        <w:t xml:space="preserve"> 06-2/157-12</w:t>
      </w:r>
    </w:p>
    <w:p w:rsidR="000D0605" w:rsidRDefault="000D0605" w:rsidP="000D060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18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RS"/>
        </w:rPr>
        <w:t>септембар</w:t>
      </w:r>
      <w:r>
        <w:rPr>
          <w:sz w:val="28"/>
          <w:szCs w:val="28"/>
          <w:lang w:val="sr-Cyrl-CS"/>
        </w:rPr>
        <w:t xml:space="preserve"> 2012. године</w:t>
      </w:r>
    </w:p>
    <w:p w:rsidR="000D0605" w:rsidRDefault="000D0605" w:rsidP="000D060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0D0605" w:rsidRDefault="000D0605" w:rsidP="000D0605">
      <w:pPr>
        <w:rPr>
          <w:sz w:val="28"/>
          <w:szCs w:val="28"/>
          <w:lang w:val="sr-Cyrl-CS"/>
        </w:rPr>
      </w:pPr>
    </w:p>
    <w:p w:rsidR="000D0605" w:rsidRDefault="000D0605" w:rsidP="000D060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0D0605" w:rsidRDefault="000D0605" w:rsidP="000D0605">
      <w:pPr>
        <w:rPr>
          <w:sz w:val="28"/>
          <w:szCs w:val="28"/>
          <w:lang w:val="sr-Cyrl-CS"/>
        </w:rPr>
      </w:pPr>
    </w:p>
    <w:p w:rsidR="000D0605" w:rsidRDefault="000D0605" w:rsidP="000D060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0D0605" w:rsidRDefault="000D0605" w:rsidP="000D060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2.</w:t>
      </w:r>
      <w:r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0D0605" w:rsidRDefault="000D0605" w:rsidP="000D060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0D0605" w:rsidRDefault="000D0605" w:rsidP="000D060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УТОРАК, 18.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>СЕПТЕМБАР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0D0605" w:rsidRDefault="000D0605" w:rsidP="000D060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>
        <w:rPr>
          <w:b/>
          <w:sz w:val="28"/>
          <w:szCs w:val="28"/>
          <w:lang w:val="sr-Cyrl-RS"/>
        </w:rPr>
        <w:t>13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0D0605" w:rsidRDefault="000D0605" w:rsidP="000D0605">
      <w:pPr>
        <w:rPr>
          <w:sz w:val="28"/>
          <w:szCs w:val="28"/>
          <w:lang w:val="sr-Cyrl-RS"/>
        </w:rPr>
      </w:pPr>
    </w:p>
    <w:p w:rsidR="000D0605" w:rsidRDefault="000D0605" w:rsidP="000D0605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0D0605" w:rsidRDefault="000D0605" w:rsidP="000D0605">
      <w:pPr>
        <w:ind w:firstLine="720"/>
        <w:rPr>
          <w:sz w:val="28"/>
          <w:szCs w:val="28"/>
          <w:lang w:val="sr-Cyrl-CS"/>
        </w:rPr>
      </w:pPr>
    </w:p>
    <w:p w:rsidR="000D0605" w:rsidRDefault="000D0605" w:rsidP="000D060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0D0605" w:rsidRDefault="000D0605" w:rsidP="000D0605">
      <w:pPr>
        <w:rPr>
          <w:sz w:val="28"/>
          <w:szCs w:val="28"/>
          <w:lang w:val="sr-Cyrl-RS"/>
        </w:rPr>
      </w:pPr>
    </w:p>
    <w:p w:rsidR="000D0605" w:rsidRDefault="000D0605" w:rsidP="000D060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Разматрање Предлога закона о изменама и допунама Закона о туризму, који је поднела Влада (број 332-2779/12 од 14. септембра 2012. године);</w:t>
      </w:r>
    </w:p>
    <w:p w:rsidR="000D0605" w:rsidRDefault="000D0605" w:rsidP="000D060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 Разматрање Предлога закона о изменама и допунама Закона о приватизацији, који је поднела Влада (број 072-2778/12 од 14. септембра 2012. године);</w:t>
      </w:r>
    </w:p>
    <w:p w:rsidR="000D0605" w:rsidRDefault="000D0605" w:rsidP="000D060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Разматрање Предлога закона о изменама и допунама Закона о енергетици, који је поднела Влада (број 312-2784/12 од 14. септембра 2012. године).</w:t>
      </w:r>
    </w:p>
    <w:p w:rsidR="000D0605" w:rsidRDefault="000D0605" w:rsidP="000D0605">
      <w:pPr>
        <w:ind w:firstLine="1440"/>
        <w:jc w:val="both"/>
        <w:rPr>
          <w:sz w:val="28"/>
          <w:szCs w:val="28"/>
          <w:lang w:val="sr-Cyrl-RS"/>
        </w:rPr>
      </w:pPr>
    </w:p>
    <w:p w:rsidR="000D0605" w:rsidRDefault="000D0605" w:rsidP="000D0605">
      <w:pPr>
        <w:rPr>
          <w:sz w:val="28"/>
          <w:szCs w:val="28"/>
          <w:lang w:val="sr-Cyrl-CS"/>
        </w:rPr>
      </w:pPr>
    </w:p>
    <w:p w:rsidR="000D0605" w:rsidRDefault="000D0605" w:rsidP="000D0605">
      <w:pPr>
        <w:ind w:firstLine="144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IV</w:t>
      </w:r>
      <w:r>
        <w:rPr>
          <w:sz w:val="28"/>
          <w:szCs w:val="28"/>
          <w:lang w:val="sr-Cyrl-CS"/>
        </w:rPr>
        <w:t>.</w:t>
      </w:r>
    </w:p>
    <w:p w:rsidR="000D0605" w:rsidRDefault="000D0605" w:rsidP="000D0605">
      <w:pPr>
        <w:rPr>
          <w:sz w:val="28"/>
          <w:szCs w:val="28"/>
          <w:lang w:val="sr-Latn-CS"/>
        </w:rPr>
      </w:pPr>
    </w:p>
    <w:p w:rsidR="000D0605" w:rsidRDefault="000D0605" w:rsidP="000D0605">
      <w:pPr>
        <w:ind w:left="720"/>
        <w:rPr>
          <w:sz w:val="28"/>
          <w:szCs w:val="28"/>
          <w:lang w:val="sr-Cyrl-CS"/>
        </w:rPr>
      </w:pPr>
    </w:p>
    <w:p w:rsidR="000D0605" w:rsidRDefault="000D0605" w:rsidP="000D0605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0D0605" w:rsidRDefault="000D0605" w:rsidP="000D0605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</w:t>
      </w:r>
      <w:r w:rsidR="003A7F94">
        <w:rPr>
          <w:sz w:val="28"/>
          <w:szCs w:val="28"/>
        </w:rPr>
        <w:t xml:space="preserve">          </w:t>
      </w:r>
      <w:bookmarkStart w:id="0" w:name="_GoBack"/>
      <w:bookmarkEnd w:id="0"/>
      <w:proofErr w:type="spellStart"/>
      <w:proofErr w:type="gramStart"/>
      <w:r w:rsidR="003A7F94">
        <w:rPr>
          <w:sz w:val="28"/>
          <w:szCs w:val="28"/>
        </w:rPr>
        <w:t>др</w:t>
      </w:r>
      <w:proofErr w:type="spellEnd"/>
      <w:proofErr w:type="gramEnd"/>
      <w:r w:rsidR="003A7F94">
        <w:rPr>
          <w:sz w:val="28"/>
          <w:szCs w:val="28"/>
        </w:rPr>
        <w:t xml:space="preserve"> </w:t>
      </w:r>
      <w:proofErr w:type="spellStart"/>
      <w:r w:rsidR="003A7F94">
        <w:rPr>
          <w:sz w:val="28"/>
          <w:szCs w:val="28"/>
        </w:rPr>
        <w:t>Александра</w:t>
      </w:r>
      <w:proofErr w:type="spellEnd"/>
      <w:r w:rsidR="003A7F94">
        <w:rPr>
          <w:sz w:val="28"/>
          <w:szCs w:val="28"/>
        </w:rPr>
        <w:t xml:space="preserve"> </w:t>
      </w:r>
      <w:proofErr w:type="spellStart"/>
      <w:r w:rsidR="003A7F94">
        <w:rPr>
          <w:sz w:val="28"/>
          <w:szCs w:val="28"/>
        </w:rPr>
        <w:t>Томић</w:t>
      </w:r>
      <w:proofErr w:type="spellEnd"/>
    </w:p>
    <w:p w:rsidR="000D0605" w:rsidRDefault="000D0605" w:rsidP="000D0605">
      <w:pPr>
        <w:ind w:left="720"/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</w:t>
      </w:r>
    </w:p>
    <w:p w:rsidR="008D46C7" w:rsidRDefault="008D46C7"/>
    <w:sectPr w:rsidR="008D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05"/>
    <w:rsid w:val="000D0605"/>
    <w:rsid w:val="003A7F94"/>
    <w:rsid w:val="008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4</cp:revision>
  <dcterms:created xsi:type="dcterms:W3CDTF">2012-09-19T09:54:00Z</dcterms:created>
  <dcterms:modified xsi:type="dcterms:W3CDTF">2012-09-19T09:55:00Z</dcterms:modified>
</cp:coreProperties>
</file>